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05" w:rsidRPr="00625477" w:rsidRDefault="009F1205" w:rsidP="009F1205">
      <w:pPr>
        <w:pStyle w:val="Heading1"/>
        <w:jc w:val="center"/>
        <w:rPr>
          <w:rFonts w:ascii="Arial" w:hAnsi="Arial" w:cs="Arial"/>
        </w:rPr>
      </w:pPr>
      <w:r w:rsidRPr="00625477">
        <w:rPr>
          <w:rFonts w:ascii="Arial" w:hAnsi="Arial" w:cs="Arial"/>
        </w:rPr>
        <w:t>Course Contract</w:t>
      </w:r>
    </w:p>
    <w:p w:rsidR="009F1205" w:rsidRPr="00625477" w:rsidRDefault="009F1205" w:rsidP="009F1205">
      <w:pPr>
        <w:pStyle w:val="Heading1"/>
        <w:jc w:val="center"/>
        <w:rPr>
          <w:rFonts w:ascii="Arial" w:hAnsi="Arial" w:cs="Arial"/>
        </w:rPr>
      </w:pPr>
      <w:r w:rsidRPr="00625477">
        <w:rPr>
          <w:rFonts w:ascii="Arial" w:hAnsi="Arial" w:cs="Arial"/>
        </w:rPr>
        <w:t>Math 142</w:t>
      </w:r>
    </w:p>
    <w:p w:rsidR="00625477" w:rsidRPr="00625477" w:rsidRDefault="00625477" w:rsidP="00625477">
      <w:pPr>
        <w:jc w:val="center"/>
        <w:rPr>
          <w:rFonts w:ascii="Arial" w:hAnsi="Arial" w:cs="Arial"/>
          <w:b/>
        </w:rPr>
      </w:pPr>
      <w:r w:rsidRPr="00625477">
        <w:rPr>
          <w:rFonts w:ascii="Arial" w:hAnsi="Arial" w:cs="Arial"/>
          <w:b/>
        </w:rPr>
        <w:t>Discrete Math</w:t>
      </w:r>
    </w:p>
    <w:p w:rsidR="009F1205" w:rsidRPr="00625477" w:rsidRDefault="00E11AD9" w:rsidP="009F1205">
      <w:pPr>
        <w:jc w:val="center"/>
        <w:rPr>
          <w:rFonts w:ascii="Arial" w:hAnsi="Arial" w:cs="Arial"/>
          <w:b/>
          <w:bCs/>
        </w:rPr>
      </w:pPr>
      <w:r>
        <w:rPr>
          <w:rFonts w:ascii="Arial" w:hAnsi="Arial" w:cs="Arial"/>
          <w:b/>
          <w:bCs/>
        </w:rPr>
        <w:t>Spring</w:t>
      </w:r>
      <w:r w:rsidR="00BA41DF">
        <w:rPr>
          <w:rFonts w:ascii="Arial" w:hAnsi="Arial" w:cs="Arial"/>
          <w:b/>
          <w:bCs/>
        </w:rPr>
        <w:t xml:space="preserve"> Semester</w:t>
      </w:r>
      <w:r w:rsidR="00C047CE">
        <w:rPr>
          <w:rFonts w:ascii="Arial" w:hAnsi="Arial" w:cs="Arial"/>
          <w:b/>
          <w:bCs/>
        </w:rPr>
        <w:t>, 2017</w:t>
      </w:r>
    </w:p>
    <w:p w:rsidR="009F1205" w:rsidRDefault="009F1205" w:rsidP="009F1205">
      <w:pPr>
        <w:jc w:val="center"/>
        <w:rPr>
          <w:rFonts w:ascii="Arial" w:hAnsi="Arial" w:cs="Arial"/>
          <w:b/>
          <w:bCs/>
        </w:rPr>
      </w:pPr>
    </w:p>
    <w:p w:rsidR="009F1205" w:rsidRPr="00F27E96" w:rsidRDefault="009F1205" w:rsidP="009F1205">
      <w:pPr>
        <w:rPr>
          <w:rFonts w:ascii="Arial" w:hAnsi="Arial" w:cs="Arial"/>
          <w:color w:val="000000"/>
          <w:sz w:val="20"/>
          <w:szCs w:val="20"/>
        </w:rPr>
      </w:pPr>
      <w:r w:rsidRPr="00F27E96">
        <w:rPr>
          <w:rFonts w:ascii="Arial" w:hAnsi="Arial"/>
          <w:b/>
          <w:bCs/>
          <w:color w:val="000000"/>
          <w:sz w:val="20"/>
          <w:szCs w:val="20"/>
        </w:rPr>
        <w:t>INSTRUCTOR</w:t>
      </w:r>
      <w:r w:rsidRPr="00F27E96">
        <w:rPr>
          <w:rFonts w:ascii="Arial" w:hAnsi="Arial"/>
          <w:b/>
          <w:i/>
          <w:color w:val="000000"/>
          <w:sz w:val="20"/>
          <w:szCs w:val="20"/>
        </w:rPr>
        <w:t>:</w:t>
      </w:r>
      <w:r w:rsidRPr="00F27E96">
        <w:rPr>
          <w:rFonts w:ascii="Arial" w:hAnsi="Arial"/>
          <w:color w:val="000000"/>
          <w:sz w:val="20"/>
          <w:szCs w:val="20"/>
        </w:rPr>
        <w:t xml:space="preserve">  Erik Sorensen  </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OFFICE</w:t>
      </w:r>
      <w:r w:rsidRPr="00F27E96">
        <w:rPr>
          <w:rFonts w:ascii="Arial" w:hAnsi="Arial"/>
          <w:color w:val="000000"/>
          <w:sz w:val="20"/>
          <w:szCs w:val="20"/>
        </w:rPr>
        <w:t>:  210 Walker Hall</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PHONE:</w:t>
      </w:r>
      <w:r w:rsidRPr="00F27E96">
        <w:rPr>
          <w:rFonts w:ascii="Arial" w:hAnsi="Arial"/>
          <w:color w:val="000000"/>
          <w:sz w:val="20"/>
          <w:szCs w:val="20"/>
        </w:rPr>
        <w:t xml:space="preserve">     831- 5667</w:t>
      </w:r>
    </w:p>
    <w:p w:rsidR="00E11AD9" w:rsidRDefault="009F1205" w:rsidP="009F1205">
      <w:pPr>
        <w:rPr>
          <w:rFonts w:ascii="Arial" w:hAnsi="Arial"/>
          <w:color w:val="000000"/>
          <w:sz w:val="20"/>
          <w:szCs w:val="20"/>
        </w:rPr>
      </w:pPr>
      <w:r w:rsidRPr="00F27E96">
        <w:rPr>
          <w:rFonts w:ascii="Arial" w:hAnsi="Arial"/>
          <w:b/>
          <w:bCs/>
          <w:color w:val="000000"/>
          <w:sz w:val="20"/>
          <w:szCs w:val="20"/>
        </w:rPr>
        <w:t>OFFICE HOURS</w:t>
      </w:r>
      <w:r w:rsidRPr="00F27E96">
        <w:rPr>
          <w:rFonts w:ascii="Arial" w:hAnsi="Arial"/>
          <w:color w:val="000000"/>
          <w:sz w:val="20"/>
          <w:szCs w:val="20"/>
        </w:rPr>
        <w:t xml:space="preserve">: </w:t>
      </w:r>
      <w:r w:rsidR="00C047CE">
        <w:rPr>
          <w:rFonts w:ascii="Arial" w:hAnsi="Arial"/>
          <w:color w:val="000000"/>
          <w:sz w:val="20"/>
          <w:szCs w:val="20"/>
        </w:rPr>
        <w:t>Monday, Wednesday, Friday (11</w:t>
      </w:r>
      <w:r w:rsidR="004A6813">
        <w:rPr>
          <w:rFonts w:ascii="Arial" w:hAnsi="Arial"/>
          <w:color w:val="000000"/>
          <w:sz w:val="20"/>
          <w:szCs w:val="20"/>
        </w:rPr>
        <w:t>am</w:t>
      </w:r>
      <w:r w:rsidR="00625477">
        <w:rPr>
          <w:rFonts w:ascii="Arial" w:hAnsi="Arial"/>
          <w:color w:val="000000"/>
          <w:sz w:val="20"/>
          <w:szCs w:val="20"/>
        </w:rPr>
        <w:t>-</w:t>
      </w:r>
      <w:r w:rsidR="00427CD2">
        <w:rPr>
          <w:rFonts w:ascii="Arial" w:hAnsi="Arial"/>
          <w:color w:val="000000"/>
          <w:sz w:val="20"/>
          <w:szCs w:val="20"/>
        </w:rPr>
        <w:t>noon</w:t>
      </w:r>
      <w:r w:rsidR="00C047CE">
        <w:rPr>
          <w:rFonts w:ascii="Arial" w:hAnsi="Arial"/>
          <w:color w:val="000000"/>
          <w:sz w:val="20"/>
          <w:szCs w:val="20"/>
        </w:rPr>
        <w:t>, 1-2pm</w:t>
      </w:r>
      <w:r w:rsidR="004A6813">
        <w:rPr>
          <w:rFonts w:ascii="Arial" w:hAnsi="Arial"/>
          <w:color w:val="000000"/>
          <w:sz w:val="20"/>
          <w:szCs w:val="20"/>
        </w:rPr>
        <w:t xml:space="preserve">) </w:t>
      </w:r>
      <w:r>
        <w:rPr>
          <w:rFonts w:ascii="Arial" w:hAnsi="Arial"/>
          <w:color w:val="000000"/>
          <w:sz w:val="20"/>
          <w:szCs w:val="20"/>
        </w:rPr>
        <w:t xml:space="preserve">or </w:t>
      </w:r>
      <w:r w:rsidRPr="00F27E96">
        <w:rPr>
          <w:rFonts w:ascii="Arial" w:hAnsi="Arial"/>
          <w:color w:val="000000"/>
          <w:sz w:val="20"/>
          <w:szCs w:val="20"/>
        </w:rPr>
        <w:t>by appointment</w:t>
      </w:r>
    </w:p>
    <w:p w:rsidR="00E11AD9" w:rsidRPr="00E11AD9" w:rsidRDefault="00E11AD9" w:rsidP="00E11AD9">
      <w:r>
        <w:rPr>
          <w:rFonts w:ascii="Arial" w:hAnsi="Arial" w:cs="Arial"/>
          <w:b/>
          <w:color w:val="000000"/>
          <w:sz w:val="20"/>
          <w:szCs w:val="20"/>
        </w:rPr>
        <w:t>CLASSROOM LOCATION</w:t>
      </w:r>
      <w:r w:rsidRPr="00E11AD9">
        <w:rPr>
          <w:rFonts w:ascii="Arial" w:hAnsi="Arial" w:cs="Arial"/>
          <w:b/>
          <w:color w:val="000000"/>
          <w:sz w:val="20"/>
          <w:szCs w:val="20"/>
        </w:rPr>
        <w:t xml:space="preserve">: </w:t>
      </w:r>
      <w:r w:rsidR="00C047CE">
        <w:rPr>
          <w:rFonts w:ascii="Arial" w:hAnsi="Arial" w:cs="Arial"/>
          <w:color w:val="000000"/>
          <w:sz w:val="20"/>
          <w:szCs w:val="20"/>
        </w:rPr>
        <w:t xml:space="preserve">2:00-2:50pm </w:t>
      </w:r>
      <w:r>
        <w:rPr>
          <w:rFonts w:ascii="Arial" w:hAnsi="Arial" w:cs="Arial"/>
          <w:color w:val="000000"/>
          <w:sz w:val="20"/>
          <w:szCs w:val="20"/>
        </w:rPr>
        <w:t>Class</w:t>
      </w:r>
      <w:r w:rsidRPr="00E11AD9">
        <w:rPr>
          <w:rFonts w:ascii="Arial" w:hAnsi="Arial" w:cs="Arial"/>
          <w:color w:val="000000"/>
          <w:sz w:val="20"/>
          <w:szCs w:val="20"/>
        </w:rPr>
        <w:t xml:space="preserve"> </w:t>
      </w:r>
      <w:r w:rsidR="00BA41DF">
        <w:rPr>
          <w:rFonts w:ascii="Arial" w:hAnsi="Arial" w:cs="Arial"/>
          <w:color w:val="000000"/>
          <w:sz w:val="20"/>
          <w:szCs w:val="20"/>
        </w:rPr>
        <w:t>(Section</w:t>
      </w:r>
      <w:r>
        <w:rPr>
          <w:rFonts w:ascii="Arial" w:hAnsi="Arial" w:cs="Arial"/>
          <w:color w:val="000000"/>
          <w:sz w:val="20"/>
          <w:szCs w:val="20"/>
        </w:rPr>
        <w:t xml:space="preserve"> 01</w:t>
      </w:r>
      <w:r w:rsidR="00BA41DF">
        <w:rPr>
          <w:rFonts w:ascii="Arial" w:hAnsi="Arial" w:cs="Arial"/>
          <w:color w:val="000000"/>
          <w:sz w:val="20"/>
          <w:szCs w:val="20"/>
        </w:rPr>
        <w:t>, Cook</w:t>
      </w:r>
      <w:r w:rsidR="00C047CE">
        <w:rPr>
          <w:rFonts w:ascii="Arial" w:hAnsi="Arial" w:cs="Arial"/>
          <w:color w:val="000000"/>
          <w:sz w:val="20"/>
          <w:szCs w:val="20"/>
        </w:rPr>
        <w:t xml:space="preserve"> Hall</w:t>
      </w:r>
      <w:r>
        <w:rPr>
          <w:rFonts w:ascii="Arial" w:hAnsi="Arial" w:cs="Arial"/>
          <w:color w:val="000000"/>
          <w:sz w:val="20"/>
          <w:szCs w:val="20"/>
        </w:rPr>
        <w:t>, Room 311</w:t>
      </w:r>
      <w:r w:rsidR="00EB460B">
        <w:rPr>
          <w:rFonts w:ascii="Arial" w:hAnsi="Arial" w:cs="Arial"/>
          <w:color w:val="000000"/>
          <w:sz w:val="20"/>
          <w:szCs w:val="20"/>
        </w:rPr>
        <w:t>).</w:t>
      </w:r>
    </w:p>
    <w:p w:rsidR="009F1205" w:rsidRPr="00F27E96" w:rsidRDefault="009F1205" w:rsidP="009F1205">
      <w:pPr>
        <w:rPr>
          <w:rFonts w:ascii="Arial" w:hAnsi="Arial"/>
          <w:color w:val="000000"/>
          <w:sz w:val="20"/>
          <w:szCs w:val="20"/>
        </w:rPr>
      </w:pPr>
      <w:r w:rsidRPr="00F27E96">
        <w:rPr>
          <w:rFonts w:ascii="Arial" w:hAnsi="Arial"/>
          <w:b/>
          <w:bCs/>
          <w:color w:val="000000"/>
          <w:sz w:val="20"/>
          <w:szCs w:val="20"/>
        </w:rPr>
        <w:t>E-MAIL</w:t>
      </w:r>
      <w:r w:rsidR="00C047CE">
        <w:rPr>
          <w:rFonts w:ascii="Arial" w:hAnsi="Arial"/>
          <w:color w:val="000000"/>
          <w:sz w:val="20"/>
          <w:szCs w:val="20"/>
        </w:rPr>
        <w:t>: esorensen2@radford.edu</w:t>
      </w:r>
    </w:p>
    <w:p w:rsidR="009F1205" w:rsidRPr="00F27E96" w:rsidRDefault="009F1205" w:rsidP="009F1205">
      <w:pPr>
        <w:rPr>
          <w:rFonts w:ascii="Arial" w:hAnsi="Arial"/>
          <w:b/>
          <w:bCs/>
          <w:color w:val="000000"/>
          <w:sz w:val="20"/>
          <w:szCs w:val="20"/>
        </w:rPr>
      </w:pPr>
      <w:r w:rsidRPr="00F27E96">
        <w:rPr>
          <w:rFonts w:ascii="Arial" w:hAnsi="Arial"/>
          <w:b/>
          <w:bCs/>
          <w:color w:val="000000"/>
          <w:sz w:val="20"/>
          <w:szCs w:val="20"/>
        </w:rPr>
        <w:t>HOMEPAGE: http://www.radford.edu/~esorensen2</w:t>
      </w:r>
    </w:p>
    <w:p w:rsidR="009F1205" w:rsidRDefault="009F1205" w:rsidP="009F1205">
      <w:pPr>
        <w:rPr>
          <w:rFonts w:ascii="Arial" w:hAnsi="Arial"/>
          <w:i/>
          <w:color w:val="000000"/>
          <w:sz w:val="20"/>
          <w:szCs w:val="20"/>
        </w:rPr>
      </w:pPr>
      <w:r w:rsidRPr="00956A7F">
        <w:rPr>
          <w:rFonts w:ascii="Arial" w:hAnsi="Arial"/>
          <w:b/>
          <w:bCs/>
          <w:color w:val="000000"/>
          <w:sz w:val="20"/>
          <w:szCs w:val="20"/>
        </w:rPr>
        <w:t>TEXT</w:t>
      </w:r>
      <w:r w:rsidRPr="00956A7F">
        <w:rPr>
          <w:rFonts w:ascii="Arial" w:hAnsi="Arial"/>
          <w:i/>
          <w:color w:val="000000"/>
          <w:sz w:val="20"/>
          <w:szCs w:val="20"/>
        </w:rPr>
        <w:t xml:space="preserve">: </w:t>
      </w:r>
      <w:r>
        <w:rPr>
          <w:rFonts w:ascii="Arial" w:hAnsi="Arial"/>
          <w:i/>
          <w:color w:val="000000"/>
          <w:sz w:val="20"/>
          <w:szCs w:val="20"/>
        </w:rPr>
        <w:t>Discrete Mathematics:</w:t>
      </w:r>
      <w:r w:rsidRPr="00956A7F">
        <w:rPr>
          <w:rFonts w:ascii="Arial" w:hAnsi="Arial"/>
          <w:i/>
          <w:color w:val="000000"/>
          <w:sz w:val="20"/>
          <w:szCs w:val="20"/>
        </w:rPr>
        <w:t xml:space="preserve"> </w:t>
      </w:r>
      <w:r>
        <w:rPr>
          <w:rFonts w:ascii="Arial" w:hAnsi="Arial"/>
          <w:i/>
          <w:color w:val="000000"/>
          <w:sz w:val="20"/>
          <w:szCs w:val="20"/>
        </w:rPr>
        <w:t>Mathematical Reasoning and Proof with Puzzles, Patterns, and Games (Ensley and Crawley)</w:t>
      </w:r>
    </w:p>
    <w:p w:rsidR="009F1205" w:rsidRPr="00F27E96" w:rsidRDefault="009F1205" w:rsidP="009F1205">
      <w:pPr>
        <w:rPr>
          <w:rFonts w:ascii="Arial" w:hAnsi="Arial"/>
          <w:color w:val="000000"/>
          <w:sz w:val="20"/>
          <w:szCs w:val="20"/>
        </w:rPr>
      </w:pPr>
      <w:r>
        <w:rPr>
          <w:rFonts w:ascii="Arial" w:hAnsi="Arial"/>
          <w:color w:val="000000"/>
          <w:sz w:val="20"/>
          <w:szCs w:val="20"/>
        </w:rPr>
        <w:t xml:space="preserve">          </w:t>
      </w:r>
    </w:p>
    <w:p w:rsidR="009F1205" w:rsidRDefault="009F1205" w:rsidP="009F1205">
      <w:pPr>
        <w:rPr>
          <w:rFonts w:ascii="Arial" w:hAnsi="Arial" w:cs="Arial"/>
          <w:sz w:val="20"/>
          <w:szCs w:val="20"/>
        </w:rPr>
      </w:pPr>
      <w:r w:rsidRPr="00F35B86">
        <w:rPr>
          <w:rFonts w:ascii="Arial" w:hAnsi="Arial" w:cs="Arial"/>
          <w:b/>
          <w:sz w:val="20"/>
          <w:szCs w:val="20"/>
          <w:u w:val="single"/>
        </w:rPr>
        <w:t xml:space="preserve">Topics: </w:t>
      </w:r>
      <w:r>
        <w:rPr>
          <w:rFonts w:ascii="Arial" w:hAnsi="Arial" w:cs="Arial"/>
          <w:sz w:val="20"/>
          <w:szCs w:val="20"/>
        </w:rPr>
        <w:t xml:space="preserve"> Topics will include symbolic logic, set theory, </w:t>
      </w:r>
      <w:r w:rsidR="004A6813">
        <w:rPr>
          <w:rFonts w:ascii="Arial" w:hAnsi="Arial" w:cs="Arial"/>
          <w:sz w:val="20"/>
          <w:szCs w:val="20"/>
        </w:rPr>
        <w:t xml:space="preserve">introduction to proofs, </w:t>
      </w:r>
      <w:r>
        <w:rPr>
          <w:rFonts w:ascii="Arial" w:hAnsi="Arial" w:cs="Arial"/>
          <w:sz w:val="20"/>
          <w:szCs w:val="20"/>
        </w:rPr>
        <w:t>graph theory,</w:t>
      </w:r>
      <w:r w:rsidR="004A6813">
        <w:rPr>
          <w:rFonts w:ascii="Arial" w:hAnsi="Arial" w:cs="Arial"/>
          <w:sz w:val="20"/>
          <w:szCs w:val="20"/>
        </w:rPr>
        <w:t xml:space="preserve"> and</w:t>
      </w:r>
      <w:r w:rsidR="00C50571">
        <w:rPr>
          <w:rFonts w:ascii="Arial" w:hAnsi="Arial" w:cs="Arial"/>
          <w:sz w:val="20"/>
          <w:szCs w:val="20"/>
        </w:rPr>
        <w:t xml:space="preserve"> </w:t>
      </w:r>
      <w:proofErr w:type="spellStart"/>
      <w:r w:rsidR="00C50571">
        <w:rPr>
          <w:rFonts w:ascii="Arial" w:hAnsi="Arial" w:cs="Arial"/>
          <w:sz w:val="20"/>
          <w:szCs w:val="20"/>
        </w:rPr>
        <w:t>combinatorics</w:t>
      </w:r>
      <w:proofErr w:type="spellEnd"/>
      <w:r w:rsidR="004A6813">
        <w:rPr>
          <w:rFonts w:ascii="Arial" w:hAnsi="Arial" w:cs="Arial"/>
          <w:sz w:val="20"/>
          <w:szCs w:val="20"/>
        </w:rPr>
        <w:t>.</w:t>
      </w:r>
    </w:p>
    <w:p w:rsidR="009F1205" w:rsidRPr="009F1205" w:rsidRDefault="009F1205" w:rsidP="009F1205">
      <w:pPr>
        <w:rPr>
          <w:rFonts w:ascii="Arial" w:hAnsi="Arial" w:cs="Arial"/>
          <w:sz w:val="20"/>
          <w:szCs w:val="20"/>
        </w:rPr>
      </w:pPr>
    </w:p>
    <w:p w:rsidR="009F1205" w:rsidRDefault="009F1205" w:rsidP="009F1205">
      <w:pPr>
        <w:rPr>
          <w:rFonts w:ascii="Arial" w:hAnsi="Arial" w:cs="Arial"/>
          <w:sz w:val="20"/>
          <w:szCs w:val="20"/>
        </w:rPr>
      </w:pPr>
      <w:r w:rsidRPr="00F35B86">
        <w:rPr>
          <w:rFonts w:ascii="Arial" w:hAnsi="Arial" w:cs="Arial"/>
          <w:b/>
          <w:bCs/>
          <w:sz w:val="20"/>
          <w:szCs w:val="20"/>
          <w:u w:val="single"/>
        </w:rPr>
        <w:t>Grading:</w:t>
      </w:r>
      <w:r w:rsidRPr="009F1205">
        <w:rPr>
          <w:rFonts w:ascii="Arial" w:hAnsi="Arial" w:cs="Arial"/>
          <w:sz w:val="20"/>
          <w:szCs w:val="20"/>
        </w:rPr>
        <w:t xml:space="preserve"> </w:t>
      </w:r>
      <w:r w:rsidRPr="00F27E96">
        <w:rPr>
          <w:rFonts w:ascii="Arial" w:hAnsi="Arial" w:cs="Arial"/>
          <w:sz w:val="20"/>
          <w:szCs w:val="20"/>
        </w:rPr>
        <w:t>Your course grade will be based on the following:</w:t>
      </w:r>
      <w:r>
        <w:rPr>
          <w:rFonts w:ascii="Arial" w:hAnsi="Arial" w:cs="Arial"/>
          <w:sz w:val="20"/>
          <w:szCs w:val="20"/>
        </w:rPr>
        <w:t xml:space="preserve">  </w:t>
      </w:r>
    </w:p>
    <w:p w:rsidR="009F1205" w:rsidRDefault="009F1205" w:rsidP="009F1205">
      <w:pPr>
        <w:rPr>
          <w:rFonts w:ascii="Arial" w:hAnsi="Arial" w:cs="Arial"/>
          <w:sz w:val="20"/>
          <w:szCs w:val="20"/>
        </w:rPr>
      </w:pPr>
    </w:p>
    <w:p w:rsidR="009F1205" w:rsidRDefault="009F1205" w:rsidP="009F1205">
      <w:pPr>
        <w:rPr>
          <w:rFonts w:ascii="Arial" w:hAnsi="Arial" w:cs="Arial"/>
          <w:sz w:val="20"/>
          <w:szCs w:val="20"/>
        </w:rPr>
      </w:pPr>
      <w:r w:rsidRPr="00C047CE">
        <w:rPr>
          <w:rFonts w:ascii="Arial" w:hAnsi="Arial" w:cs="Arial"/>
          <w:b/>
          <w:sz w:val="20"/>
          <w:szCs w:val="20"/>
          <w:u w:val="single"/>
        </w:rPr>
        <w:t>Tests:</w:t>
      </w:r>
      <w:r>
        <w:rPr>
          <w:rFonts w:ascii="Arial" w:hAnsi="Arial" w:cs="Arial"/>
          <w:sz w:val="20"/>
          <w:szCs w:val="20"/>
        </w:rPr>
        <w:t xml:space="preserve"> (60</w:t>
      </w:r>
      <w:r w:rsidRPr="00F27E96">
        <w:rPr>
          <w:rFonts w:ascii="Arial" w:hAnsi="Arial" w:cs="Arial"/>
          <w:sz w:val="20"/>
          <w:szCs w:val="20"/>
        </w:rPr>
        <w:t xml:space="preserve">%); </w:t>
      </w:r>
      <w:r>
        <w:rPr>
          <w:rFonts w:ascii="Arial" w:hAnsi="Arial" w:cs="Arial"/>
          <w:sz w:val="20"/>
          <w:szCs w:val="20"/>
        </w:rPr>
        <w:t>Homework/Group Work (10</w:t>
      </w:r>
      <w:r w:rsidRPr="00F27E96">
        <w:rPr>
          <w:rFonts w:ascii="Arial" w:hAnsi="Arial" w:cs="Arial"/>
          <w:sz w:val="20"/>
          <w:szCs w:val="20"/>
        </w:rPr>
        <w:t xml:space="preserve">%), </w:t>
      </w:r>
      <w:r>
        <w:rPr>
          <w:rFonts w:ascii="Arial" w:hAnsi="Arial" w:cs="Arial"/>
          <w:sz w:val="20"/>
          <w:szCs w:val="20"/>
        </w:rPr>
        <w:t>Attendance (5%); Final Exam: (25</w:t>
      </w:r>
      <w:r w:rsidRPr="00F27E96">
        <w:rPr>
          <w:rFonts w:ascii="Arial" w:hAnsi="Arial" w:cs="Arial"/>
          <w:sz w:val="20"/>
          <w:szCs w:val="20"/>
        </w:rPr>
        <w:t>%).  Letter grades will be assigned based on the following scale:</w:t>
      </w:r>
    </w:p>
    <w:p w:rsidR="00F05AB0" w:rsidRPr="00F05AB0" w:rsidRDefault="00D67FAF" w:rsidP="00F05AB0">
      <w:pPr>
        <w:rPr>
          <w:rFonts w:ascii="Arial" w:hAnsi="Arial" w:cs="Arial"/>
          <w:sz w:val="20"/>
          <w:szCs w:val="20"/>
        </w:rPr>
      </w:pPr>
      <w:r w:rsidRPr="00D67FAF">
        <w:rPr>
          <w:rFonts w:ascii="Arial" w:hAnsi="Arial" w:cs="Arial"/>
          <w:sz w:val="20"/>
          <w:szCs w:val="20"/>
        </w:rPr>
        <w:t>                                                                         </w:t>
      </w:r>
      <w:r w:rsidR="00F05AB0">
        <w:rPr>
          <w:rFonts w:ascii="Arial" w:hAnsi="Arial" w:cs="Arial"/>
          <w:sz w:val="20"/>
          <w:szCs w:val="20"/>
        </w:rPr>
        <w:t> </w:t>
      </w:r>
      <w:r w:rsidR="00F05AB0" w:rsidRPr="00F05AB0">
        <w:rPr>
          <w:rFonts w:ascii="Arial" w:hAnsi="Arial" w:cs="Arial"/>
          <w:sz w:val="20"/>
          <w:szCs w:val="20"/>
        </w:rPr>
        <w:t xml:space="preserve">89.5 - 100 </w:t>
      </w:r>
      <w:r w:rsidR="00F05AB0">
        <w:rPr>
          <w:rFonts w:ascii="Arial" w:hAnsi="Arial" w:cs="Arial"/>
          <w:sz w:val="20"/>
          <w:szCs w:val="20"/>
        </w:rPr>
        <w:t xml:space="preserve">  </w:t>
      </w:r>
      <w:r w:rsidR="00F05AB0" w:rsidRPr="00F05AB0">
        <w:rPr>
          <w:rFonts w:ascii="Arial" w:hAnsi="Arial" w:cs="Arial"/>
          <w:sz w:val="20"/>
          <w:szCs w:val="20"/>
        </w:rPr>
        <w:t>A</w:t>
      </w:r>
    </w:p>
    <w:p w:rsidR="00F05AB0" w:rsidRPr="00F05AB0" w:rsidRDefault="00F05AB0" w:rsidP="00F05AB0">
      <w:pPr>
        <w:rPr>
          <w:rFonts w:ascii="Arial" w:hAnsi="Arial" w:cs="Arial"/>
          <w:sz w:val="20"/>
          <w:szCs w:val="20"/>
        </w:rPr>
      </w:pPr>
      <w:r w:rsidRPr="00F05AB0">
        <w:rPr>
          <w:rFonts w:ascii="Arial" w:hAnsi="Arial" w:cs="Arial"/>
          <w:sz w:val="20"/>
          <w:szCs w:val="20"/>
        </w:rPr>
        <w:t xml:space="preserve">                                                                         87.5 -  </w:t>
      </w:r>
      <w:proofErr w:type="gramStart"/>
      <w:r w:rsidRPr="00F05AB0">
        <w:rPr>
          <w:rFonts w:ascii="Arial" w:hAnsi="Arial" w:cs="Arial"/>
          <w:sz w:val="20"/>
          <w:szCs w:val="20"/>
        </w:rPr>
        <w:t>89.4  B</w:t>
      </w:r>
      <w:proofErr w:type="gramEnd"/>
      <w:r w:rsidRPr="00F05AB0">
        <w:rPr>
          <w:rFonts w:ascii="Arial" w:hAnsi="Arial" w:cs="Arial"/>
          <w:sz w:val="20"/>
          <w:szCs w:val="20"/>
        </w:rPr>
        <w:t>+</w:t>
      </w:r>
    </w:p>
    <w:p w:rsidR="00F05AB0" w:rsidRPr="00F05AB0" w:rsidRDefault="00F05AB0" w:rsidP="00F05AB0">
      <w:pPr>
        <w:rPr>
          <w:rFonts w:ascii="Arial" w:hAnsi="Arial" w:cs="Arial"/>
          <w:sz w:val="20"/>
          <w:szCs w:val="20"/>
        </w:rPr>
      </w:pP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t xml:space="preserve">         79.5 -  </w:t>
      </w:r>
      <w:proofErr w:type="gramStart"/>
      <w:r w:rsidRPr="00F05AB0">
        <w:rPr>
          <w:rFonts w:ascii="Arial" w:hAnsi="Arial" w:cs="Arial"/>
          <w:sz w:val="20"/>
          <w:szCs w:val="20"/>
        </w:rPr>
        <w:t>87.4  B</w:t>
      </w:r>
      <w:proofErr w:type="gramEnd"/>
    </w:p>
    <w:p w:rsidR="00F05AB0" w:rsidRPr="00F05AB0" w:rsidRDefault="00F05AB0" w:rsidP="00F05AB0">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t xml:space="preserve">         77.5 – </w:t>
      </w:r>
      <w:proofErr w:type="gramStart"/>
      <w:r w:rsidRPr="00F05AB0">
        <w:rPr>
          <w:rFonts w:ascii="Arial" w:hAnsi="Arial" w:cs="Arial"/>
          <w:sz w:val="20"/>
          <w:szCs w:val="20"/>
        </w:rPr>
        <w:t>79.4  C</w:t>
      </w:r>
      <w:proofErr w:type="gramEnd"/>
      <w:r w:rsidRPr="00F05AB0">
        <w:rPr>
          <w:rFonts w:ascii="Arial" w:hAnsi="Arial" w:cs="Arial"/>
          <w:sz w:val="20"/>
          <w:szCs w:val="20"/>
        </w:rPr>
        <w:t>+</w:t>
      </w:r>
    </w:p>
    <w:p w:rsidR="00F05AB0" w:rsidRPr="00F05AB0" w:rsidRDefault="00F05AB0" w:rsidP="00F05AB0">
      <w:pPr>
        <w:rPr>
          <w:rFonts w:ascii="Arial" w:hAnsi="Arial" w:cs="Arial"/>
          <w:sz w:val="20"/>
          <w:szCs w:val="20"/>
        </w:rPr>
      </w:pPr>
      <w:r w:rsidRPr="00F05AB0">
        <w:rPr>
          <w:rFonts w:ascii="Arial" w:hAnsi="Arial" w:cs="Arial"/>
          <w:sz w:val="20"/>
          <w:szCs w:val="20"/>
        </w:rPr>
        <w:t xml:space="preserve">                                                                         69.5 -  </w:t>
      </w:r>
      <w:proofErr w:type="gramStart"/>
      <w:r w:rsidRPr="00F05AB0">
        <w:rPr>
          <w:rFonts w:ascii="Arial" w:hAnsi="Arial" w:cs="Arial"/>
          <w:sz w:val="20"/>
          <w:szCs w:val="20"/>
        </w:rPr>
        <w:t>77.4  C</w:t>
      </w:r>
      <w:proofErr w:type="gramEnd"/>
    </w:p>
    <w:p w:rsidR="00F05AB0" w:rsidRPr="00F05AB0" w:rsidRDefault="00F05AB0" w:rsidP="00F05AB0">
      <w:r w:rsidRPr="00F05AB0">
        <w:rPr>
          <w:rFonts w:ascii="Arial" w:hAnsi="Arial" w:cs="Arial"/>
          <w:sz w:val="20"/>
          <w:szCs w:val="20"/>
        </w:rPr>
        <w:t xml:space="preserve">                                                                         60 – 69.4   D</w:t>
      </w:r>
    </w:p>
    <w:p w:rsidR="00F05AB0" w:rsidRPr="00F05AB0" w:rsidRDefault="00F05AB0" w:rsidP="00F05AB0">
      <w:pPr>
        <w:rPr>
          <w:rFonts w:ascii="Arial" w:hAnsi="Arial" w:cs="Arial"/>
          <w:sz w:val="20"/>
          <w:szCs w:val="20"/>
        </w:rPr>
      </w:pPr>
      <w:r w:rsidRPr="00F05AB0">
        <w:rPr>
          <w:rFonts w:ascii="Arial" w:hAnsi="Arial" w:cs="Arial"/>
          <w:sz w:val="20"/>
          <w:szCs w:val="20"/>
        </w:rPr>
        <w:t>                                                                          0 - 59    F</w:t>
      </w:r>
    </w:p>
    <w:p w:rsidR="009F1205" w:rsidRDefault="009F1205" w:rsidP="00F05AB0">
      <w:pPr>
        <w:rPr>
          <w:rFonts w:ascii="Arial" w:hAnsi="Arial" w:cs="Arial"/>
          <w:sz w:val="20"/>
          <w:szCs w:val="20"/>
        </w:rPr>
      </w:pPr>
    </w:p>
    <w:p w:rsidR="00BB58E9" w:rsidRPr="00BB58E9" w:rsidRDefault="00BB58E9" w:rsidP="00BB58E9">
      <w:pPr>
        <w:shd w:val="clear" w:color="auto" w:fill="FFFFFF"/>
        <w:spacing w:after="240" w:line="369" w:lineRule="auto"/>
        <w:rPr>
          <w:rFonts w:ascii="Arial" w:hAnsi="Arial" w:cs="Arial"/>
          <w:b/>
          <w:color w:val="000000"/>
          <w:sz w:val="20"/>
          <w:szCs w:val="20"/>
          <w:u w:val="single"/>
          <w:lang w:val="en"/>
        </w:rPr>
      </w:pPr>
      <w:r w:rsidRPr="00BB58E9">
        <w:rPr>
          <w:rFonts w:ascii="Arial" w:hAnsi="Arial" w:cs="Arial"/>
          <w:b/>
          <w:color w:val="000000"/>
          <w:sz w:val="20"/>
          <w:szCs w:val="20"/>
          <w:u w:val="single"/>
          <w:lang w:val="en"/>
        </w:rPr>
        <w:t>Student Goals and Objectives of the Course:</w:t>
      </w:r>
      <w:r w:rsidRPr="00BB58E9">
        <w:rPr>
          <w:rFonts w:ascii="Arial" w:hAnsi="Arial" w:cs="Arial"/>
          <w:color w:val="000000"/>
          <w:sz w:val="20"/>
          <w:szCs w:val="20"/>
          <w:lang w:val="en"/>
        </w:rPr>
        <w:t xml:space="preserve"> In accordance with the NCATE standards for discrete mathematics, students will be able to demonstrate knowledge of the concep</w:t>
      </w:r>
      <w:r>
        <w:rPr>
          <w:rFonts w:ascii="Arial" w:hAnsi="Arial" w:cs="Arial"/>
          <w:color w:val="000000"/>
          <w:sz w:val="20"/>
          <w:szCs w:val="20"/>
          <w:lang w:val="en"/>
        </w:rPr>
        <w:t xml:space="preserve">ts of discrete mathematics such </w:t>
      </w:r>
      <w:r w:rsidRPr="00BB58E9">
        <w:rPr>
          <w:rFonts w:ascii="Arial" w:hAnsi="Arial" w:cs="Arial"/>
          <w:color w:val="000000"/>
          <w:sz w:val="20"/>
          <w:szCs w:val="20"/>
          <w:lang w:val="en"/>
        </w:rPr>
        <w:t xml:space="preserve">as (but not limited to): Perform operations on sets, prove logical statements using truth tables, prove problems by mathematical induction, use counting properties to solve </w:t>
      </w:r>
      <w:proofErr w:type="spellStart"/>
      <w:r w:rsidRPr="00BB58E9">
        <w:rPr>
          <w:rFonts w:ascii="Arial" w:hAnsi="Arial" w:cs="Arial"/>
          <w:color w:val="000000"/>
          <w:sz w:val="20"/>
          <w:szCs w:val="20"/>
          <w:lang w:val="en"/>
        </w:rPr>
        <w:t>combinatorics</w:t>
      </w:r>
      <w:proofErr w:type="spellEnd"/>
      <w:r w:rsidRPr="00BB58E9">
        <w:rPr>
          <w:rFonts w:ascii="Arial" w:hAnsi="Arial" w:cs="Arial"/>
          <w:color w:val="000000"/>
          <w:sz w:val="20"/>
          <w:szCs w:val="20"/>
          <w:lang w:val="en"/>
        </w:rPr>
        <w:t xml:space="preserve"> problems, understand basic principles of Graph Theory such as: path, cycle, connected graphs, subgraphs, etc., determine the shortest path in weighted graphs as it occurs in practical problems, and understand and apply trees and (minimal) spanning trees. To problem solve discrete mathematics problems; students will understand the application of an algorithm by applying them to problem situations such as those involving search and optimization. Students will develop the ability to communicate mathematically.</w:t>
      </w:r>
    </w:p>
    <w:p w:rsidR="009F1205" w:rsidRPr="00857A3C" w:rsidRDefault="009F1205" w:rsidP="009F1205">
      <w:pPr>
        <w:rPr>
          <w:rFonts w:ascii="Arial" w:hAnsi="Arial" w:cs="Arial"/>
          <w:sz w:val="20"/>
          <w:szCs w:val="20"/>
        </w:rPr>
      </w:pPr>
      <w:r w:rsidRPr="00F27E96">
        <w:rPr>
          <w:rFonts w:ascii="Arial" w:hAnsi="Arial" w:cs="Arial"/>
          <w:b/>
          <w:sz w:val="20"/>
          <w:szCs w:val="20"/>
          <w:u w:val="single"/>
        </w:rPr>
        <w:t>Tests:</w:t>
      </w:r>
      <w:r w:rsidRPr="00F27E96">
        <w:rPr>
          <w:rFonts w:ascii="Arial" w:hAnsi="Arial" w:cs="Arial"/>
          <w:b/>
          <w:sz w:val="20"/>
          <w:szCs w:val="20"/>
        </w:rPr>
        <w:t xml:space="preserve"> </w:t>
      </w:r>
      <w:r w:rsidRPr="00857A3C">
        <w:rPr>
          <w:rFonts w:ascii="Arial" w:hAnsi="Arial" w:cs="Arial"/>
          <w:sz w:val="20"/>
          <w:szCs w:val="20"/>
        </w:rPr>
        <w:t xml:space="preserve">There </w:t>
      </w:r>
      <w:r>
        <w:rPr>
          <w:rFonts w:ascii="Arial" w:hAnsi="Arial" w:cs="Arial"/>
          <w:sz w:val="20"/>
          <w:szCs w:val="20"/>
        </w:rPr>
        <w:t>will be three tests</w:t>
      </w:r>
      <w:r w:rsidRPr="00857A3C">
        <w:rPr>
          <w:rFonts w:ascii="Arial" w:hAnsi="Arial" w:cs="Arial"/>
          <w:sz w:val="20"/>
          <w:szCs w:val="20"/>
        </w:rPr>
        <w:t xml:space="preserve">.  Each test </w:t>
      </w:r>
      <w:r>
        <w:rPr>
          <w:rFonts w:ascii="Arial" w:hAnsi="Arial" w:cs="Arial"/>
          <w:sz w:val="20"/>
          <w:szCs w:val="20"/>
        </w:rPr>
        <w:t>counts for 20</w:t>
      </w:r>
      <w:r w:rsidRPr="00857A3C">
        <w:rPr>
          <w:rFonts w:ascii="Arial" w:hAnsi="Arial" w:cs="Arial"/>
          <w:sz w:val="20"/>
          <w:szCs w:val="20"/>
        </w:rPr>
        <w:t>% of your course grade.</w:t>
      </w:r>
      <w:r w:rsidR="00AC7C15">
        <w:rPr>
          <w:rFonts w:ascii="Arial" w:hAnsi="Arial" w:cs="Arial"/>
          <w:sz w:val="20"/>
          <w:szCs w:val="20"/>
        </w:rPr>
        <w:t xml:space="preserve"> Tests will be multiple choice and the writing of proofs (test #2).</w:t>
      </w:r>
    </w:p>
    <w:p w:rsidR="009F1205" w:rsidRPr="00F27E96" w:rsidRDefault="009F1205" w:rsidP="009F1205">
      <w:pPr>
        <w:rPr>
          <w:rFonts w:ascii="Arial" w:hAnsi="Arial" w:cs="Arial"/>
          <w:b/>
          <w:sz w:val="20"/>
          <w:szCs w:val="20"/>
        </w:rPr>
      </w:pPr>
    </w:p>
    <w:p w:rsidR="009F1205" w:rsidRDefault="009F1205" w:rsidP="009F1205">
      <w:pPr>
        <w:rPr>
          <w:rFonts w:ascii="Arial" w:hAnsi="Arial" w:cs="Arial"/>
          <w:sz w:val="20"/>
          <w:szCs w:val="20"/>
        </w:rPr>
      </w:pPr>
      <w:r w:rsidRPr="00F27E96">
        <w:rPr>
          <w:rFonts w:ascii="Arial" w:hAnsi="Arial" w:cs="Arial"/>
          <w:b/>
          <w:sz w:val="20"/>
          <w:szCs w:val="20"/>
          <w:u w:val="single"/>
        </w:rPr>
        <w:t>Final:</w:t>
      </w:r>
      <w:r w:rsidRPr="00F27E96">
        <w:rPr>
          <w:rFonts w:ascii="Arial" w:hAnsi="Arial" w:cs="Arial"/>
          <w:b/>
          <w:i/>
          <w:sz w:val="20"/>
          <w:szCs w:val="20"/>
        </w:rPr>
        <w:t xml:space="preserve"> </w:t>
      </w:r>
      <w:r w:rsidRPr="00F27E96">
        <w:rPr>
          <w:rFonts w:ascii="Arial" w:hAnsi="Arial" w:cs="Arial"/>
          <w:sz w:val="20"/>
          <w:szCs w:val="20"/>
        </w:rPr>
        <w:t xml:space="preserve"> The final is</w:t>
      </w:r>
      <w:r>
        <w:rPr>
          <w:rFonts w:ascii="Arial" w:hAnsi="Arial" w:cs="Arial"/>
          <w:sz w:val="20"/>
          <w:szCs w:val="20"/>
        </w:rPr>
        <w:t xml:space="preserve"> comprehensive and counts for 25</w:t>
      </w:r>
      <w:r w:rsidRPr="00F27E96">
        <w:rPr>
          <w:rFonts w:ascii="Arial" w:hAnsi="Arial" w:cs="Arial"/>
          <w:sz w:val="20"/>
          <w:szCs w:val="20"/>
        </w:rPr>
        <w:t>% of your course grade.</w:t>
      </w:r>
    </w:p>
    <w:p w:rsidR="00EB460B" w:rsidRDefault="00EB460B" w:rsidP="009F1205">
      <w:pPr>
        <w:rPr>
          <w:rFonts w:ascii="Arial" w:hAnsi="Arial" w:cs="Arial"/>
          <w:sz w:val="20"/>
          <w:szCs w:val="20"/>
        </w:rPr>
      </w:pPr>
    </w:p>
    <w:p w:rsidR="00EB460B" w:rsidRDefault="00EB460B" w:rsidP="009F1205">
      <w:pPr>
        <w:rPr>
          <w:rFonts w:ascii="Arial" w:hAnsi="Arial" w:cs="Arial"/>
          <w:sz w:val="20"/>
          <w:szCs w:val="20"/>
        </w:rPr>
      </w:pPr>
    </w:p>
    <w:p w:rsidR="00EB460B" w:rsidRDefault="00EB460B" w:rsidP="009F1205">
      <w:pPr>
        <w:rPr>
          <w:rFonts w:ascii="Arial" w:hAnsi="Arial" w:cs="Arial"/>
          <w:sz w:val="20"/>
          <w:szCs w:val="20"/>
        </w:rPr>
      </w:pPr>
    </w:p>
    <w:p w:rsidR="00EB460B" w:rsidRPr="00F27E96" w:rsidRDefault="00EB460B" w:rsidP="009F1205">
      <w:pPr>
        <w:rPr>
          <w:rFonts w:ascii="Arial" w:hAnsi="Arial" w:cs="Arial"/>
          <w:sz w:val="20"/>
          <w:szCs w:val="20"/>
        </w:rPr>
      </w:pPr>
    </w:p>
    <w:p w:rsidR="009F1205" w:rsidRPr="00F27E96" w:rsidRDefault="009F1205" w:rsidP="009F1205">
      <w:pPr>
        <w:rPr>
          <w:rFonts w:ascii="Arial" w:hAnsi="Arial" w:cs="Arial"/>
          <w:sz w:val="20"/>
          <w:szCs w:val="20"/>
        </w:rPr>
      </w:pPr>
    </w:p>
    <w:p w:rsidR="00AC7C15" w:rsidRPr="00AC7C15" w:rsidRDefault="00AC7C15" w:rsidP="00AC7C15">
      <w:pPr>
        <w:rPr>
          <w:rFonts w:ascii="Arial" w:hAnsi="Arial" w:cs="Arial"/>
          <w:sz w:val="20"/>
          <w:szCs w:val="20"/>
        </w:rPr>
      </w:pPr>
      <w:r w:rsidRPr="00AC7C15">
        <w:rPr>
          <w:rFonts w:ascii="Arial" w:hAnsi="Arial" w:cs="Arial"/>
          <w:b/>
          <w:bCs/>
          <w:sz w:val="20"/>
          <w:szCs w:val="20"/>
          <w:u w:val="single"/>
        </w:rPr>
        <w:t>Make-up tests:</w:t>
      </w:r>
      <w:r w:rsidRPr="00AC7C15">
        <w:rPr>
          <w:rFonts w:ascii="Arial" w:hAnsi="Arial" w:cs="Arial"/>
          <w:b/>
          <w:bCs/>
          <w:sz w:val="20"/>
          <w:szCs w:val="20"/>
        </w:rPr>
        <w:t xml:space="preserve">  </w:t>
      </w:r>
      <w:r w:rsidRPr="00AC7C15">
        <w:rPr>
          <w:rFonts w:ascii="Arial" w:hAnsi="Arial" w:cs="Arial"/>
          <w:b/>
          <w:bCs/>
          <w:i/>
          <w:iCs/>
          <w:sz w:val="20"/>
          <w:szCs w:val="20"/>
        </w:rPr>
        <w:t xml:space="preserve">There are no make-up tests with the only exception being for Radford University sanctioned events. </w:t>
      </w:r>
      <w:r w:rsidRPr="00AC7C15">
        <w:rPr>
          <w:rFonts w:ascii="Arial" w:hAnsi="Arial" w:cs="Arial"/>
          <w:sz w:val="20"/>
          <w:szCs w:val="20"/>
        </w:rPr>
        <w:t>If you miss a test, the final exam will count for more of your course grade.  For example, if you miss one test, the final exam will count for 25% plus the percentage of the test(s) you missed.</w:t>
      </w:r>
    </w:p>
    <w:p w:rsidR="009F1205" w:rsidRPr="00F27E96" w:rsidRDefault="009F1205" w:rsidP="009F1205">
      <w:pPr>
        <w:rPr>
          <w:rFonts w:ascii="Arial" w:hAnsi="Arial" w:cs="Arial"/>
          <w:b/>
          <w:sz w:val="20"/>
          <w:szCs w:val="20"/>
        </w:rPr>
      </w:pPr>
    </w:p>
    <w:p w:rsidR="009F1205" w:rsidRDefault="009F1205" w:rsidP="009F1205">
      <w:pPr>
        <w:pStyle w:val="NormalWeb"/>
        <w:rPr>
          <w:rFonts w:ascii="Arial" w:hAnsi="Arial" w:cs="Arial"/>
          <w:sz w:val="20"/>
          <w:szCs w:val="20"/>
        </w:rPr>
      </w:pPr>
      <w:r w:rsidRPr="00F35B86">
        <w:rPr>
          <w:rFonts w:ascii="Arial" w:hAnsi="Arial" w:cs="Arial"/>
          <w:b/>
          <w:bCs/>
          <w:sz w:val="20"/>
          <w:szCs w:val="20"/>
          <w:u w:val="single"/>
        </w:rPr>
        <w:t>Attendance Policy:</w:t>
      </w:r>
      <w:r w:rsidRPr="00F27E96">
        <w:rPr>
          <w:rFonts w:ascii="Arial" w:hAnsi="Arial" w:cs="Arial"/>
          <w:sz w:val="20"/>
          <w:szCs w:val="20"/>
        </w:rPr>
        <w:t xml:space="preserve">  Attendance at all class meetings is expected and strongly recommended. One of the biggest traps you can fall into in this course is to not attend class regularly. It's your responsibility to sign the class roll each day: if your name isn't on the roll, you're absent that day. If you miss class for any reason, it is your responsibility to get up to speed on anything you missed before the next class. Please do not fall behind. If you need help, let me know </w:t>
      </w:r>
      <w:bookmarkStart w:id="0" w:name="_GoBack"/>
      <w:bookmarkEnd w:id="0"/>
      <w:r w:rsidRPr="00F27E96">
        <w:rPr>
          <w:rFonts w:ascii="Arial" w:hAnsi="Arial" w:cs="Arial"/>
          <w:sz w:val="20"/>
          <w:szCs w:val="20"/>
        </w:rPr>
        <w:t>immediately!!</w:t>
      </w:r>
    </w:p>
    <w:p w:rsidR="00E11AD9" w:rsidRPr="00E11AD9" w:rsidRDefault="00E11AD9" w:rsidP="00E11AD9">
      <w:r w:rsidRPr="00E11AD9">
        <w:rPr>
          <w:rFonts w:ascii="Arial" w:eastAsia="Arial Unicode MS" w:hAnsi="Arial" w:cs="Arial"/>
          <w:b/>
          <w:sz w:val="20"/>
          <w:szCs w:val="20"/>
          <w:u w:val="single"/>
        </w:rPr>
        <w:t>Snow Policy:</w:t>
      </w:r>
      <w:r w:rsidRPr="00E11AD9">
        <w:rPr>
          <w:rFonts w:ascii="Arial" w:eastAsia="Arial Unicode MS" w:hAnsi="Arial" w:cs="Arial"/>
          <w:sz w:val="20"/>
          <w:szCs w:val="20"/>
        </w:rPr>
        <w:t xml:space="preserve">  Please be alert to Radford University’s homepage for inclement weather updates and check your email before coming to class should there be inclement weather pending.</w:t>
      </w:r>
    </w:p>
    <w:p w:rsidR="009F1205" w:rsidRPr="00E11AD9" w:rsidRDefault="009F1205" w:rsidP="00E11AD9">
      <w:pPr>
        <w:spacing w:before="100" w:beforeAutospacing="1" w:after="100" w:afterAutospacing="1"/>
        <w:rPr>
          <w:rFonts w:ascii="Arial Unicode MS" w:eastAsia="Arial Unicode MS" w:hAnsi="Arial Unicode MS" w:cs="Arial Unicode MS"/>
        </w:rPr>
      </w:pPr>
      <w:r w:rsidRPr="00F35B86">
        <w:rPr>
          <w:rFonts w:ascii="Arial" w:hAnsi="Arial" w:cs="Arial"/>
          <w:b/>
          <w:bCs/>
          <w:sz w:val="20"/>
          <w:szCs w:val="20"/>
          <w:u w:val="single"/>
        </w:rPr>
        <w:t>Homework:</w:t>
      </w:r>
      <w:r w:rsidRPr="00F27E96">
        <w:rPr>
          <w:rFonts w:ascii="Arial" w:hAnsi="Arial" w:cs="Arial"/>
          <w:sz w:val="20"/>
          <w:szCs w:val="20"/>
        </w:rPr>
        <w:t xml:space="preserve">  Homework problems will generally be assigned for each class meeting. Another big trap you can fall into is to not do the homework regularly and to try to simply rely on the solutions that are presented in class. The previous sentence is the most important statement on this page. The old adage Mathematics is not a good spectator sport was never truer than in this course. </w:t>
      </w:r>
      <w:r w:rsidR="00E11AD9" w:rsidRPr="00E11AD9">
        <w:rPr>
          <w:rFonts w:ascii="Arial" w:eastAsia="Arial Unicode MS" w:hAnsi="Arial" w:cs="Arial"/>
          <w:b/>
          <w:sz w:val="20"/>
          <w:szCs w:val="20"/>
        </w:rPr>
        <w:t>LATE HOMEWORK WILL NOT BE ACCEPTED. TWO HOMEWORK GRADES WILL BE DROPPED AT THE END OF THE SEMESTER.</w:t>
      </w:r>
    </w:p>
    <w:p w:rsidR="009F1205" w:rsidRPr="00EB460B" w:rsidRDefault="009F1205" w:rsidP="009F1205">
      <w:pPr>
        <w:pStyle w:val="NormalWeb"/>
        <w:rPr>
          <w:rFonts w:ascii="Arial" w:hAnsi="Arial" w:cs="Arial"/>
          <w:sz w:val="20"/>
          <w:szCs w:val="20"/>
        </w:rPr>
      </w:pPr>
      <w:r w:rsidRPr="00F35B86">
        <w:rPr>
          <w:rFonts w:ascii="Arial" w:hAnsi="Arial" w:cs="Arial"/>
          <w:b/>
          <w:bCs/>
          <w:sz w:val="20"/>
          <w:szCs w:val="20"/>
          <w:u w:val="single"/>
        </w:rPr>
        <w:t>Materials/Calculators:</w:t>
      </w:r>
      <w:r w:rsidRPr="00F35B86">
        <w:rPr>
          <w:rFonts w:ascii="Arial" w:hAnsi="Arial" w:cs="Arial"/>
          <w:sz w:val="20"/>
          <w:szCs w:val="20"/>
          <w:u w:val="single"/>
        </w:rPr>
        <w:t xml:space="preserve"> </w:t>
      </w:r>
      <w:r w:rsidRPr="00F27E96">
        <w:rPr>
          <w:rFonts w:ascii="Arial" w:hAnsi="Arial" w:cs="Arial"/>
          <w:sz w:val="20"/>
          <w:szCs w:val="20"/>
        </w:rPr>
        <w:t xml:space="preserve"> Students are encouraged to use calculators. No restrictions are placed on the use of calculators in homework, in class, or on tests.</w:t>
      </w:r>
    </w:p>
    <w:p w:rsidR="009F1205" w:rsidRDefault="009F1205" w:rsidP="009F1205">
      <w:pPr>
        <w:pStyle w:val="NormalWeb"/>
        <w:rPr>
          <w:rFonts w:ascii="Arial" w:hAnsi="Arial" w:cs="Arial"/>
        </w:rPr>
      </w:pPr>
      <w:r w:rsidRPr="00F35B86">
        <w:rPr>
          <w:rFonts w:ascii="Arial" w:hAnsi="Arial" w:cs="Arial"/>
          <w:b/>
          <w:bCs/>
          <w:sz w:val="20"/>
          <w:szCs w:val="20"/>
          <w:u w:val="single"/>
        </w:rPr>
        <w:t>Additional Help:</w:t>
      </w:r>
      <w:r w:rsidRPr="00F35B86">
        <w:rPr>
          <w:rFonts w:ascii="Arial" w:hAnsi="Arial" w:cs="Arial"/>
          <w:u w:val="single"/>
        </w:rPr>
        <w:t xml:space="preserve"> </w:t>
      </w:r>
      <w:r w:rsidRPr="00771F26">
        <w:rPr>
          <w:rFonts w:ascii="Arial" w:hAnsi="Arial" w:cs="Arial"/>
          <w:sz w:val="20"/>
          <w:szCs w:val="20"/>
        </w:rPr>
        <w:t>There is a Tutoring Center (</w:t>
      </w:r>
      <w:proofErr w:type="spellStart"/>
      <w:r w:rsidRPr="00771F26">
        <w:rPr>
          <w:rFonts w:ascii="Arial" w:hAnsi="Arial" w:cs="Arial"/>
          <w:sz w:val="20"/>
          <w:szCs w:val="20"/>
        </w:rPr>
        <w:t>Learing</w:t>
      </w:r>
      <w:proofErr w:type="spellEnd"/>
      <w:r w:rsidRPr="00771F26">
        <w:rPr>
          <w:rFonts w:ascii="Arial" w:hAnsi="Arial" w:cs="Arial"/>
          <w:sz w:val="20"/>
          <w:szCs w:val="20"/>
        </w:rPr>
        <w:t xml:space="preserve"> Assistance and Resource Center: LARC) located in Walker Hall, room 126. There will be math tutors available at various times throughout each week of the semester. The phone number is 831-7704. The web address for the center is </w:t>
      </w:r>
      <w:hyperlink r:id="rId5" w:history="1">
        <w:r w:rsidRPr="00771F26">
          <w:rPr>
            <w:rStyle w:val="Hyperlink"/>
            <w:rFonts w:ascii="Arial" w:hAnsi="Arial" w:cs="Arial"/>
            <w:sz w:val="20"/>
            <w:szCs w:val="20"/>
          </w:rPr>
          <w:t>www.radford.edu/~larc</w:t>
        </w:r>
      </w:hyperlink>
      <w:r w:rsidRPr="00771F26">
        <w:rPr>
          <w:rFonts w:ascii="Arial" w:hAnsi="Arial" w:cs="Arial"/>
          <w:sz w:val="20"/>
          <w:szCs w:val="20"/>
        </w:rPr>
        <w:t>. You are always welcome to come to my office during office hours or by setting up an appointment.</w:t>
      </w:r>
    </w:p>
    <w:p w:rsidR="009F1205" w:rsidRPr="00F27E96" w:rsidRDefault="009F1205" w:rsidP="009F1205">
      <w:pPr>
        <w:pStyle w:val="NormalWeb"/>
        <w:rPr>
          <w:rFonts w:ascii="Arial" w:hAnsi="Arial" w:cs="Arial"/>
          <w:sz w:val="20"/>
          <w:szCs w:val="20"/>
        </w:rPr>
      </w:pPr>
      <w:r w:rsidRPr="00F35B86">
        <w:rPr>
          <w:rFonts w:ascii="Arial" w:hAnsi="Arial" w:cs="Arial"/>
          <w:b/>
          <w:bCs/>
          <w:sz w:val="20"/>
          <w:szCs w:val="20"/>
          <w:u w:val="single"/>
        </w:rPr>
        <w:t>Students with Disabilities:</w:t>
      </w:r>
      <w:r w:rsidRPr="00F27E96">
        <w:rPr>
          <w:rFonts w:ascii="Arial" w:hAnsi="Arial" w:cs="Arial"/>
          <w:sz w:val="20"/>
          <w:szCs w:val="20"/>
        </w:rPr>
        <w:t xml:space="preserve">  If you are seeking classroom accommodations under the Americans with Disabilities Act, you are required to register with the Disability Resource Office which is located in Room 32 of Tyler Hall. The telephone number is 831-6350. To receive academic accommodations for this class, please obtain the proper forms from the DRO and meet with me at the beginning of the semester. </w:t>
      </w:r>
    </w:p>
    <w:p w:rsidR="009F1205" w:rsidRPr="00F27E96" w:rsidRDefault="009F1205" w:rsidP="009F1205">
      <w:pPr>
        <w:pStyle w:val="NormalWeb"/>
        <w:rPr>
          <w:rFonts w:ascii="Arial" w:hAnsi="Arial" w:cs="Arial"/>
          <w:sz w:val="20"/>
          <w:szCs w:val="20"/>
        </w:rPr>
      </w:pPr>
      <w:r w:rsidRPr="00F35B86">
        <w:rPr>
          <w:rFonts w:ascii="Arial" w:hAnsi="Arial" w:cs="Arial"/>
          <w:b/>
          <w:bCs/>
          <w:sz w:val="20"/>
          <w:szCs w:val="20"/>
          <w:u w:val="single"/>
        </w:rPr>
        <w:t>Radford University Honor Code Policy:</w:t>
      </w:r>
      <w:r w:rsidRPr="00F35B86">
        <w:rPr>
          <w:rFonts w:ascii="Arial" w:hAnsi="Arial" w:cs="Arial"/>
          <w:sz w:val="20"/>
          <w:szCs w:val="20"/>
          <w:u w:val="single"/>
        </w:rPr>
        <w:t xml:space="preserve"> </w:t>
      </w:r>
      <w:r w:rsidRPr="00F27E96">
        <w:rPr>
          <w:rFonts w:ascii="Arial" w:hAnsi="Arial" w:cs="Arial"/>
          <w:sz w:val="20"/>
          <w:szCs w:val="20"/>
        </w:rPr>
        <w:t xml:space="preserve"> By accepting admission to Radford University, each student makes a commitment to understand, support, and abide by the University Honor Code without compromise or exception. Violations of this academic integrity will not be tolerated. This class will be conducted in strict observance of the Honor Code. Refer to your Student Handbook for details. </w:t>
      </w:r>
    </w:p>
    <w:p w:rsidR="009F1205" w:rsidRDefault="009F1205" w:rsidP="009F1205">
      <w:pPr>
        <w:pStyle w:val="NormalWeb"/>
        <w:rPr>
          <w:rFonts w:ascii="Arial" w:hAnsi="Arial" w:cs="Arial"/>
        </w:rPr>
      </w:pPr>
    </w:p>
    <w:p w:rsidR="009F1205" w:rsidRDefault="009F1205" w:rsidP="009F1205">
      <w:pPr>
        <w:rPr>
          <w:rFonts w:ascii="Arial" w:hAnsi="Arial" w:cs="Arial"/>
          <w:color w:val="000000"/>
        </w:rPr>
      </w:pPr>
      <w:r>
        <w:rPr>
          <w:rFonts w:ascii="Arial" w:hAnsi="Arial" w:cs="Arial"/>
          <w:color w:val="000000"/>
        </w:rPr>
        <w:t xml:space="preserve"> </w:t>
      </w:r>
    </w:p>
    <w:p w:rsidR="009F1205" w:rsidRDefault="009F1205" w:rsidP="009F1205">
      <w:pPr>
        <w:rPr>
          <w:rFonts w:ascii="Arial" w:hAnsi="Arial" w:cs="Arial"/>
          <w:color w:val="000000"/>
        </w:rPr>
      </w:pPr>
    </w:p>
    <w:p w:rsidR="009F1205" w:rsidRDefault="009F1205" w:rsidP="009F1205">
      <w:pPr>
        <w:pStyle w:val="NormalWeb"/>
        <w:spacing w:before="0" w:beforeAutospacing="0" w:after="0" w:afterAutospacing="0"/>
        <w:rPr>
          <w:rFonts w:ascii="Arial" w:eastAsia="Times New Roman" w:hAnsi="Arial" w:cs="Arial"/>
        </w:rPr>
      </w:pPr>
    </w:p>
    <w:p w:rsidR="009F1205" w:rsidRDefault="009F1205"/>
    <w:sectPr w:rsidR="009F1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78A5"/>
    <w:multiLevelType w:val="hybridMultilevel"/>
    <w:tmpl w:val="64020B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05"/>
    <w:rsid w:val="0007676B"/>
    <w:rsid w:val="0014361E"/>
    <w:rsid w:val="002374F0"/>
    <w:rsid w:val="00285522"/>
    <w:rsid w:val="00427CD2"/>
    <w:rsid w:val="004A6813"/>
    <w:rsid w:val="00625477"/>
    <w:rsid w:val="006C795A"/>
    <w:rsid w:val="007363E8"/>
    <w:rsid w:val="008905A7"/>
    <w:rsid w:val="00933ADF"/>
    <w:rsid w:val="00986882"/>
    <w:rsid w:val="009F1205"/>
    <w:rsid w:val="00A86004"/>
    <w:rsid w:val="00AC7C15"/>
    <w:rsid w:val="00BA41DF"/>
    <w:rsid w:val="00BB58E9"/>
    <w:rsid w:val="00C047CE"/>
    <w:rsid w:val="00C50571"/>
    <w:rsid w:val="00D67FAF"/>
    <w:rsid w:val="00E11AD9"/>
    <w:rsid w:val="00E27186"/>
    <w:rsid w:val="00E96813"/>
    <w:rsid w:val="00EB460B"/>
    <w:rsid w:val="00F05AB0"/>
    <w:rsid w:val="00F3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3A8B12"/>
  <w15:chartTrackingRefBased/>
  <w15:docId w15:val="{11A2E8A2-EEE0-49B9-A222-E94A6D10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05"/>
    <w:rPr>
      <w:sz w:val="24"/>
      <w:szCs w:val="24"/>
    </w:rPr>
  </w:style>
  <w:style w:type="paragraph" w:styleId="Heading1">
    <w:name w:val="heading 1"/>
    <w:basedOn w:val="Normal"/>
    <w:next w:val="Normal"/>
    <w:qFormat/>
    <w:rsid w:val="009F1205"/>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F1205"/>
    <w:rPr>
      <w:color w:val="0000FF"/>
      <w:u w:val="single"/>
    </w:rPr>
  </w:style>
  <w:style w:type="paragraph" w:styleId="NormalWeb">
    <w:name w:val="Normal (Web)"/>
    <w:basedOn w:val="Normal"/>
    <w:rsid w:val="009F1205"/>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E27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3447">
      <w:bodyDiv w:val="1"/>
      <w:marLeft w:val="0"/>
      <w:marRight w:val="0"/>
      <w:marTop w:val="0"/>
      <w:marBottom w:val="0"/>
      <w:divBdr>
        <w:top w:val="none" w:sz="0" w:space="0" w:color="auto"/>
        <w:left w:val="none" w:sz="0" w:space="0" w:color="auto"/>
        <w:bottom w:val="none" w:sz="0" w:space="0" w:color="auto"/>
        <w:right w:val="none" w:sz="0" w:space="0" w:color="auto"/>
      </w:divBdr>
      <w:divsChild>
        <w:div w:id="92095914">
          <w:marLeft w:val="0"/>
          <w:marRight w:val="0"/>
          <w:marTop w:val="0"/>
          <w:marBottom w:val="0"/>
          <w:divBdr>
            <w:top w:val="none" w:sz="0" w:space="0" w:color="auto"/>
            <w:left w:val="none" w:sz="0" w:space="0" w:color="auto"/>
            <w:bottom w:val="none" w:sz="0" w:space="0" w:color="auto"/>
            <w:right w:val="none" w:sz="0" w:space="0" w:color="auto"/>
          </w:divBdr>
          <w:divsChild>
            <w:div w:id="2002076266">
              <w:marLeft w:val="3630"/>
              <w:marRight w:val="0"/>
              <w:marTop w:val="0"/>
              <w:marBottom w:val="0"/>
              <w:divBdr>
                <w:top w:val="none" w:sz="0" w:space="0" w:color="auto"/>
                <w:left w:val="none" w:sz="0" w:space="0" w:color="auto"/>
                <w:bottom w:val="none" w:sz="0" w:space="0" w:color="auto"/>
                <w:right w:val="none" w:sz="0" w:space="0" w:color="auto"/>
              </w:divBdr>
              <w:divsChild>
                <w:div w:id="215045649">
                  <w:marLeft w:val="0"/>
                  <w:marRight w:val="0"/>
                  <w:marTop w:val="0"/>
                  <w:marBottom w:val="0"/>
                  <w:divBdr>
                    <w:top w:val="none" w:sz="0" w:space="0" w:color="auto"/>
                    <w:left w:val="none" w:sz="0" w:space="0" w:color="auto"/>
                    <w:bottom w:val="none" w:sz="0" w:space="0" w:color="auto"/>
                    <w:right w:val="none" w:sz="0" w:space="0" w:color="auto"/>
                  </w:divBdr>
                  <w:divsChild>
                    <w:div w:id="29108731">
                      <w:marLeft w:val="0"/>
                      <w:marRight w:val="0"/>
                      <w:marTop w:val="0"/>
                      <w:marBottom w:val="0"/>
                      <w:divBdr>
                        <w:top w:val="none" w:sz="0" w:space="0" w:color="auto"/>
                        <w:left w:val="none" w:sz="0" w:space="0" w:color="auto"/>
                        <w:bottom w:val="none" w:sz="0" w:space="0" w:color="auto"/>
                        <w:right w:val="none" w:sz="0" w:space="0" w:color="auto"/>
                      </w:divBdr>
                      <w:divsChild>
                        <w:div w:id="1374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ford.edu/~la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Contract</vt:lpstr>
    </vt:vector>
  </TitlesOfParts>
  <Company>Radford University</Company>
  <LinksUpToDate>false</LinksUpToDate>
  <CharactersWithSpaces>5299</CharactersWithSpaces>
  <SharedDoc>false</SharedDoc>
  <HLinks>
    <vt:vector size="6" baseType="variant">
      <vt:variant>
        <vt:i4>5898334</vt:i4>
      </vt:variant>
      <vt:variant>
        <vt:i4>0</vt:i4>
      </vt:variant>
      <vt:variant>
        <vt:i4>0</vt:i4>
      </vt:variant>
      <vt:variant>
        <vt:i4>5</vt:i4>
      </vt:variant>
      <vt:variant>
        <vt:lpwstr>http://www.radford.edu/~larc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Contract</dc:title>
  <dc:subject/>
  <dc:creator>esorensen2</dc:creator>
  <cp:keywords/>
  <cp:lastModifiedBy>Sorensen, Erik</cp:lastModifiedBy>
  <cp:revision>2</cp:revision>
  <cp:lastPrinted>2014-12-10T13:09:00Z</cp:lastPrinted>
  <dcterms:created xsi:type="dcterms:W3CDTF">2016-12-12T15:46:00Z</dcterms:created>
  <dcterms:modified xsi:type="dcterms:W3CDTF">2016-12-12T15:46:00Z</dcterms:modified>
</cp:coreProperties>
</file>